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 MOVEMENT LOGO]</w:t>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Dear [SCHOOL DISTRICT] Administrators and School Board,</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would like to invite you to visit [NAME SCHOOL]. The students at [NAME SCHOOL] have been working with a new online toolkit developed by the Center for Safe Schools in partnership with the Highmark Foundation in 2019. The toolkit’s purpose is to provide guidance to promote student engagement in bullying prevention and intervention, help build a more respectful and safe school climate, and to elevate student voice. We used the toolkit to establish a movement called “[NAME MOVEMENT]” and we need your support in order to accomplish our goals.</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Research shows that if youth are worried about being bullied online or offline by their peers, their focus is not on learning and their academic potential is negatively impacted. The negative impact from peer abuse has life-long effects and inhibits the positive influence students may have on our community in the future.</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would like to make you aware of our goals and the work we are doing, and would love for you to visit our school and dialogue with our group about how we are working on making our school safe for all our students. We would be happy to work with you to find a convenient time.</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hope you will come to see our program and students in action. Our school needs your support, as it plays an important role in our healthy development and ultimately the success of our community — as it inspires students to learn, helps them be more resilient, and keeps them safe and supported.</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contact you within the week to follow up and determine how we may work together. Thank you for your time and consideration.</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Sincerely, </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ADVISOR]</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ADVISOR], School-Based Advisor</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MOVEMENT, NAME SCHOOL, SCHOOL DISTRICT]</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EMAIL]</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[SIGNATURES STUDENTS OF MOVEMENT]</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Roboto Slab">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w:cs="Roboto Slab" w:eastAsia="Roboto Slab" w:hAnsi="Roboto Slab"/>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Montserrat" w:cs="Montserrat" w:eastAsia="Montserrat" w:hAnsi="Montserrat"/>
      <w:color w:val="00ade5"/>
      <w:sz w:val="32"/>
      <w:szCs w:val="32"/>
    </w:rPr>
  </w:style>
  <w:style w:type="paragraph" w:styleId="Heading2">
    <w:name w:val="heading 2"/>
    <w:basedOn w:val="Normal"/>
    <w:next w:val="Normal"/>
    <w:pPr>
      <w:keepNext w:val="1"/>
      <w:keepLines w:val="1"/>
      <w:spacing w:before="200" w:lineRule="auto"/>
    </w:pPr>
    <w:rPr>
      <w:rFonts w:ascii="Montserrat" w:cs="Montserrat" w:eastAsia="Montserrat" w:hAnsi="Montserrat"/>
      <w:b w:val="1"/>
      <w:color w:val="00ade5"/>
      <w:sz w:val="26"/>
      <w:szCs w:val="26"/>
    </w:rPr>
  </w:style>
  <w:style w:type="paragraph" w:styleId="Heading3">
    <w:name w:val="heading 3"/>
    <w:basedOn w:val="Normal"/>
    <w:next w:val="Normal"/>
    <w:pPr>
      <w:keepNext w:val="1"/>
      <w:keepLines w:val="1"/>
      <w:spacing w:before="160" w:lineRule="auto"/>
    </w:pPr>
    <w:rPr>
      <w:rFonts w:ascii="Montserrat" w:cs="Montserrat" w:eastAsia="Montserrat" w:hAnsi="Montserrat"/>
      <w:b w:val="1"/>
      <w:color w:val="00ade5"/>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Roboto Slab" w:cs="Roboto Slab" w:eastAsia="Roboto Slab" w:hAnsi="Roboto Slab"/>
      <w:sz w:val="42"/>
      <w:szCs w:val="42"/>
    </w:rPr>
  </w:style>
  <w:style w:type="paragraph" w:styleId="Subtitle">
    <w:name w:val="Subtitle"/>
    <w:basedOn w:val="Normal"/>
    <w:next w:val="Normal"/>
    <w:pPr>
      <w:keepNext w:val="1"/>
      <w:keepLines w:val="1"/>
      <w:spacing w:after="200" w:lineRule="auto"/>
    </w:pPr>
    <w:rPr>
      <w:rFonts w:ascii="Montserrat" w:cs="Montserrat" w:eastAsia="Montserrat" w:hAnsi="Montserrat"/>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